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1DC5" w14:textId="79765757" w:rsidR="000F46AE" w:rsidRPr="000F46AE" w:rsidRDefault="007B6D9F" w:rsidP="00846C31">
      <w:pPr>
        <w:jc w:val="center"/>
        <w:rPr>
          <w:rFonts w:ascii="Nunito" w:hAnsi="Nunito"/>
          <w:b/>
          <w:bCs/>
          <w:color w:val="7030A0"/>
          <w:sz w:val="2"/>
          <w:szCs w:val="2"/>
        </w:rPr>
      </w:pPr>
      <w:r>
        <w:rPr>
          <w:rFonts w:ascii="Nunito" w:hAnsi="Nunito"/>
          <w:noProof/>
          <w:sz w:val="24"/>
          <w:szCs w:val="24"/>
        </w:rPr>
        <w:drawing>
          <wp:anchor distT="0" distB="0" distL="114300" distR="114300" simplePos="0" relativeHeight="251663360" behindDoc="1" locked="0" layoutInCell="1" allowOverlap="1" wp14:anchorId="0139908B" wp14:editId="406905C0">
            <wp:simplePos x="0" y="0"/>
            <wp:positionH relativeFrom="column">
              <wp:posOffset>71754</wp:posOffset>
            </wp:positionH>
            <wp:positionV relativeFrom="page">
              <wp:posOffset>199952</wp:posOffset>
            </wp:positionV>
            <wp:extent cx="1230726" cy="1230726"/>
            <wp:effectExtent l="76200" t="0" r="7620" b="0"/>
            <wp:wrapNone/>
            <wp:docPr id="104101595" name="Graphic 104101595" descr="Rope Kn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13662" name="Graphic 247613662" descr="Rope Knot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491962">
                      <a:off x="0" y="0"/>
                      <a:ext cx="1235471" cy="1235471"/>
                    </a:xfrm>
                    <a:prstGeom prst="rect">
                      <a:avLst/>
                    </a:prstGeom>
                  </pic:spPr>
                </pic:pic>
              </a:graphicData>
            </a:graphic>
            <wp14:sizeRelH relativeFrom="margin">
              <wp14:pctWidth>0</wp14:pctWidth>
            </wp14:sizeRelH>
            <wp14:sizeRelV relativeFrom="margin">
              <wp14:pctHeight>0</wp14:pctHeight>
            </wp14:sizeRelV>
          </wp:anchor>
        </w:drawing>
      </w:r>
    </w:p>
    <w:p w14:paraId="5DDDA9F8" w14:textId="00EFF848" w:rsidR="00846C31" w:rsidRPr="000F46AE" w:rsidRDefault="00846C31" w:rsidP="00846C31">
      <w:pPr>
        <w:jc w:val="center"/>
        <w:rPr>
          <w:rFonts w:ascii="Nunito" w:hAnsi="Nunito"/>
          <w:b/>
          <w:bCs/>
          <w:color w:val="7030A0"/>
          <w:sz w:val="32"/>
          <w:szCs w:val="32"/>
        </w:rPr>
      </w:pPr>
      <w:r w:rsidRPr="000F46AE">
        <w:rPr>
          <w:rFonts w:ascii="Nunito" w:hAnsi="Nunito"/>
          <w:b/>
          <w:bCs/>
          <w:noProof/>
          <w:color w:val="7030A0"/>
          <w:sz w:val="32"/>
          <w:szCs w:val="32"/>
        </w:rPr>
        <w:drawing>
          <wp:anchor distT="0" distB="0" distL="114300" distR="114300" simplePos="0" relativeHeight="251659264" behindDoc="1" locked="0" layoutInCell="1" allowOverlap="1" wp14:anchorId="3EE6F717" wp14:editId="1E201242">
            <wp:simplePos x="0" y="0"/>
            <wp:positionH relativeFrom="page">
              <wp:posOffset>6283589</wp:posOffset>
            </wp:positionH>
            <wp:positionV relativeFrom="page">
              <wp:posOffset>185420</wp:posOffset>
            </wp:positionV>
            <wp:extent cx="989965" cy="1488726"/>
            <wp:effectExtent l="0" t="0" r="635" b="0"/>
            <wp:wrapNone/>
            <wp:docPr id="520108961" name="Picture 1" descr="A purple and orange card with cartoon stick figures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08961" name="Picture 1" descr="A purple and orange card with cartoon stick figures holding hand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9965" cy="1488726"/>
                    </a:xfrm>
                    <a:prstGeom prst="rect">
                      <a:avLst/>
                    </a:prstGeom>
                  </pic:spPr>
                </pic:pic>
              </a:graphicData>
            </a:graphic>
            <wp14:sizeRelH relativeFrom="margin">
              <wp14:pctWidth>0</wp14:pctWidth>
            </wp14:sizeRelH>
            <wp14:sizeRelV relativeFrom="margin">
              <wp14:pctHeight>0</wp14:pctHeight>
            </wp14:sizeRelV>
          </wp:anchor>
        </w:drawing>
      </w:r>
      <w:r w:rsidR="006E292E">
        <w:rPr>
          <w:rFonts w:ascii="Nunito" w:hAnsi="Nunito"/>
          <w:b/>
          <w:bCs/>
          <w:color w:val="7030A0"/>
          <w:sz w:val="32"/>
          <w:szCs w:val="32"/>
        </w:rPr>
        <w:t>St. Edmundsbury Cathedral Abseil</w:t>
      </w:r>
      <w:r w:rsidR="00E41A4D" w:rsidRPr="000F46AE">
        <w:rPr>
          <w:rFonts w:ascii="Nunito" w:hAnsi="Nunito"/>
          <w:b/>
          <w:bCs/>
          <w:color w:val="7030A0"/>
          <w:sz w:val="32"/>
          <w:szCs w:val="32"/>
        </w:rPr>
        <w:t xml:space="preserve"> 202</w:t>
      </w:r>
      <w:r w:rsidR="006E292E">
        <w:rPr>
          <w:rFonts w:ascii="Nunito" w:hAnsi="Nunito"/>
          <w:b/>
          <w:bCs/>
          <w:color w:val="7030A0"/>
          <w:sz w:val="32"/>
          <w:szCs w:val="32"/>
        </w:rPr>
        <w:t>5</w:t>
      </w:r>
      <w:r w:rsidRPr="000F46AE">
        <w:rPr>
          <w:rFonts w:ascii="Nunito" w:hAnsi="Nunito"/>
          <w:b/>
          <w:bCs/>
          <w:color w:val="7030A0"/>
          <w:sz w:val="32"/>
          <w:szCs w:val="32"/>
        </w:rPr>
        <w:t xml:space="preserve">                                                                         Frequently Asked Questions</w:t>
      </w:r>
    </w:p>
    <w:p w14:paraId="6A7D0370" w14:textId="1EB61D12" w:rsidR="00880B4B" w:rsidRPr="000F46AE" w:rsidRDefault="00880B4B" w:rsidP="00E41A4D">
      <w:pPr>
        <w:rPr>
          <w:rFonts w:ascii="Nunito" w:hAnsi="Nunito"/>
          <w:b/>
          <w:bCs/>
          <w:color w:val="7030A0"/>
          <w:sz w:val="14"/>
          <w:szCs w:val="14"/>
        </w:rPr>
      </w:pPr>
    </w:p>
    <w:p w14:paraId="025F392F" w14:textId="480AA63E" w:rsidR="00846C31" w:rsidRPr="00846C31" w:rsidRDefault="00846C31" w:rsidP="00846C31">
      <w:pPr>
        <w:rPr>
          <w:rFonts w:ascii="Nunito" w:hAnsi="Nunito"/>
          <w:b/>
          <w:bCs/>
          <w:color w:val="7030A0"/>
          <w:sz w:val="24"/>
          <w:szCs w:val="24"/>
        </w:rPr>
      </w:pPr>
      <w:r w:rsidRPr="00846C31">
        <w:rPr>
          <w:rFonts w:ascii="Nunito" w:hAnsi="Nunito"/>
          <w:b/>
          <w:bCs/>
          <w:color w:val="7030A0"/>
          <w:sz w:val="24"/>
          <w:szCs w:val="24"/>
        </w:rPr>
        <w:t>Where do you abseil down?</w:t>
      </w:r>
    </w:p>
    <w:p w14:paraId="3FE9023E" w14:textId="6265395F" w:rsidR="00846C31" w:rsidRPr="00846C31" w:rsidRDefault="00846C31" w:rsidP="00E41A4D">
      <w:pPr>
        <w:rPr>
          <w:rFonts w:ascii="Nunito" w:hAnsi="Nunito"/>
          <w:sz w:val="24"/>
          <w:szCs w:val="24"/>
        </w:rPr>
      </w:pPr>
      <w:r w:rsidRPr="00846C31">
        <w:rPr>
          <w:rFonts w:ascii="Nunito" w:hAnsi="Nunito"/>
          <w:sz w:val="24"/>
          <w:szCs w:val="24"/>
        </w:rPr>
        <w:t xml:space="preserve">The abseil takes places </w:t>
      </w:r>
      <w:r w:rsidR="006E292E">
        <w:rPr>
          <w:rFonts w:ascii="Nunito" w:hAnsi="Nunito"/>
          <w:sz w:val="24"/>
          <w:szCs w:val="24"/>
        </w:rPr>
        <w:t xml:space="preserve">down </w:t>
      </w:r>
      <w:r w:rsidR="0058606B">
        <w:rPr>
          <w:rFonts w:ascii="Nunito" w:hAnsi="Nunito"/>
          <w:sz w:val="24"/>
          <w:szCs w:val="24"/>
        </w:rPr>
        <w:t>the first half</w:t>
      </w:r>
      <w:r w:rsidR="006E292E">
        <w:rPr>
          <w:rFonts w:ascii="Nunito" w:hAnsi="Nunito"/>
          <w:sz w:val="24"/>
          <w:szCs w:val="24"/>
        </w:rPr>
        <w:t xml:space="preserve"> of the Cathedral tower of St. Edmundsbury Cathedral. The d</w:t>
      </w:r>
      <w:r w:rsidR="0058606B">
        <w:rPr>
          <w:rFonts w:ascii="Nunito" w:hAnsi="Nunito"/>
          <w:sz w:val="24"/>
          <w:szCs w:val="24"/>
        </w:rPr>
        <w:t>e</w:t>
      </w:r>
      <w:r w:rsidR="006E292E">
        <w:rPr>
          <w:rFonts w:ascii="Nunito" w:hAnsi="Nunito"/>
          <w:sz w:val="24"/>
          <w:szCs w:val="24"/>
        </w:rPr>
        <w:t xml:space="preserve">cent </w:t>
      </w:r>
      <w:r w:rsidR="0058606B">
        <w:rPr>
          <w:rFonts w:ascii="Nunito" w:hAnsi="Nunito"/>
          <w:sz w:val="24"/>
          <w:szCs w:val="24"/>
        </w:rPr>
        <w:t>is 80</w:t>
      </w:r>
      <w:r w:rsidR="00EF5DA7">
        <w:rPr>
          <w:rFonts w:ascii="Nunito" w:hAnsi="Nunito"/>
          <w:sz w:val="24"/>
          <w:szCs w:val="24"/>
        </w:rPr>
        <w:t xml:space="preserve"> </w:t>
      </w:r>
      <w:r w:rsidR="0058606B">
        <w:rPr>
          <w:rFonts w:ascii="Nunito" w:hAnsi="Nunito"/>
          <w:sz w:val="24"/>
          <w:szCs w:val="24"/>
        </w:rPr>
        <w:t>feet long and it set 150 feet in the air.</w:t>
      </w:r>
    </w:p>
    <w:p w14:paraId="28AF77BD" w14:textId="52FB66A6" w:rsidR="00846C31" w:rsidRDefault="00846C31" w:rsidP="00E41A4D">
      <w:pPr>
        <w:rPr>
          <w:rFonts w:ascii="Nunito" w:hAnsi="Nunito"/>
          <w:b/>
          <w:bCs/>
          <w:color w:val="7030A0"/>
          <w:sz w:val="24"/>
          <w:szCs w:val="24"/>
        </w:rPr>
      </w:pPr>
      <w:r w:rsidRPr="00846C31">
        <w:rPr>
          <w:rFonts w:ascii="Nunito" w:hAnsi="Nunito"/>
          <w:b/>
          <w:bCs/>
          <w:color w:val="7030A0"/>
          <w:sz w:val="24"/>
          <w:szCs w:val="24"/>
        </w:rPr>
        <w:t>Where do I come on the day?</w:t>
      </w:r>
    </w:p>
    <w:p w14:paraId="6C414861" w14:textId="5A91640E" w:rsidR="00846C31" w:rsidRPr="00846C31" w:rsidRDefault="00846C31" w:rsidP="00E41A4D">
      <w:pPr>
        <w:rPr>
          <w:rFonts w:ascii="Nunito" w:hAnsi="Nunito"/>
          <w:sz w:val="24"/>
          <w:szCs w:val="24"/>
        </w:rPr>
      </w:pPr>
      <w:r w:rsidRPr="00846C31">
        <w:rPr>
          <w:rFonts w:ascii="Nunito" w:hAnsi="Nunito"/>
          <w:sz w:val="24"/>
          <w:szCs w:val="24"/>
        </w:rPr>
        <w:t xml:space="preserve">Please report to the EACH gazebo in front of The </w:t>
      </w:r>
      <w:r w:rsidR="0058606B">
        <w:rPr>
          <w:rFonts w:ascii="Nunito" w:hAnsi="Nunito"/>
          <w:sz w:val="24"/>
          <w:szCs w:val="24"/>
        </w:rPr>
        <w:t xml:space="preserve">cathedral </w:t>
      </w:r>
      <w:r w:rsidRPr="00846C31">
        <w:rPr>
          <w:rFonts w:ascii="Nunito" w:hAnsi="Nunito"/>
          <w:sz w:val="24"/>
          <w:szCs w:val="24"/>
        </w:rPr>
        <w:t xml:space="preserve">on arrival. We will get you </w:t>
      </w:r>
      <w:r w:rsidR="0058606B">
        <w:rPr>
          <w:rFonts w:ascii="Nunito" w:hAnsi="Nunito"/>
          <w:sz w:val="24"/>
          <w:szCs w:val="24"/>
        </w:rPr>
        <w:t>checked in</w:t>
      </w:r>
      <w:r w:rsidRPr="00846C31">
        <w:rPr>
          <w:rFonts w:ascii="Nunito" w:hAnsi="Nunito"/>
          <w:sz w:val="24"/>
          <w:szCs w:val="24"/>
        </w:rPr>
        <w:t xml:space="preserve"> and ready for the challenge!</w:t>
      </w:r>
    </w:p>
    <w:p w14:paraId="5AF124FD" w14:textId="08B44E42" w:rsidR="00846C31" w:rsidRPr="00846C31" w:rsidRDefault="00846C31" w:rsidP="00846C31">
      <w:pPr>
        <w:rPr>
          <w:rFonts w:ascii="Nunito" w:hAnsi="Nunito"/>
          <w:b/>
          <w:bCs/>
          <w:color w:val="7030A0"/>
          <w:sz w:val="24"/>
          <w:szCs w:val="24"/>
        </w:rPr>
      </w:pPr>
      <w:r w:rsidRPr="00846C31">
        <w:rPr>
          <w:rFonts w:ascii="Nunito" w:hAnsi="Nunito"/>
          <w:b/>
          <w:bCs/>
          <w:color w:val="7030A0"/>
          <w:sz w:val="24"/>
          <w:szCs w:val="24"/>
        </w:rPr>
        <w:t>Where can I park?</w:t>
      </w:r>
    </w:p>
    <w:p w14:paraId="30B5CD1E" w14:textId="6E7D473E" w:rsidR="0058606B" w:rsidRDefault="00846C31" w:rsidP="00846C31">
      <w:pPr>
        <w:rPr>
          <w:rFonts w:ascii="Nunito" w:hAnsi="Nunito"/>
          <w:sz w:val="24"/>
          <w:szCs w:val="24"/>
        </w:rPr>
      </w:pPr>
      <w:r w:rsidRPr="00846C31">
        <w:rPr>
          <w:rFonts w:ascii="Nunito" w:hAnsi="Nunito"/>
          <w:sz w:val="24"/>
          <w:szCs w:val="24"/>
        </w:rPr>
        <w:t xml:space="preserve">There will be no designated parking for participants of the abseil; however, you can use </w:t>
      </w:r>
      <w:r w:rsidR="0058606B">
        <w:rPr>
          <w:rFonts w:ascii="Nunito" w:hAnsi="Nunito"/>
          <w:sz w:val="24"/>
          <w:szCs w:val="24"/>
        </w:rPr>
        <w:t>our recommended</w:t>
      </w:r>
      <w:r w:rsidRPr="00846C31">
        <w:rPr>
          <w:rFonts w:ascii="Nunito" w:hAnsi="Nunito"/>
          <w:sz w:val="24"/>
          <w:szCs w:val="24"/>
        </w:rPr>
        <w:t xml:space="preserve"> car park for a small hourly fee</w:t>
      </w:r>
      <w:r w:rsidR="0058606B">
        <w:rPr>
          <w:rFonts w:ascii="Nunito" w:hAnsi="Nunito"/>
          <w:sz w:val="24"/>
          <w:szCs w:val="24"/>
        </w:rPr>
        <w:t xml:space="preserve"> - </w:t>
      </w:r>
      <w:r w:rsidR="0058606B" w:rsidRPr="0058606B">
        <w:rPr>
          <w:rFonts w:ascii="Nunito" w:hAnsi="Nunito"/>
          <w:sz w:val="24"/>
          <w:szCs w:val="24"/>
        </w:rPr>
        <w:t>Ram Meadow, Cotton Ln, Bury St Edmunds, Bury Saint Edmunds IP33 1XT</w:t>
      </w:r>
      <w:r w:rsidR="0058606B">
        <w:rPr>
          <w:rFonts w:ascii="Nunito" w:hAnsi="Nunito"/>
          <w:sz w:val="24"/>
          <w:szCs w:val="24"/>
        </w:rPr>
        <w:t>.</w:t>
      </w:r>
    </w:p>
    <w:p w14:paraId="75C66C2E" w14:textId="336E85D4" w:rsidR="0058606B" w:rsidRPr="00846C31" w:rsidRDefault="0058606B" w:rsidP="00846C31">
      <w:pPr>
        <w:rPr>
          <w:rFonts w:ascii="Nunito" w:hAnsi="Nunito"/>
          <w:sz w:val="24"/>
          <w:szCs w:val="24"/>
        </w:rPr>
      </w:pPr>
      <w:r>
        <w:rPr>
          <w:rFonts w:ascii="Nunito" w:hAnsi="Nunito"/>
          <w:sz w:val="24"/>
          <w:szCs w:val="24"/>
        </w:rPr>
        <w:t>There are other carparks around the town which you are able to use. There are also public transport options and you can access the town via bus and train.</w:t>
      </w:r>
    </w:p>
    <w:p w14:paraId="7804E057" w14:textId="201022A5" w:rsidR="008F417C" w:rsidRPr="008F417C" w:rsidRDefault="008F417C" w:rsidP="008F417C">
      <w:pPr>
        <w:rPr>
          <w:rFonts w:ascii="Nunito" w:hAnsi="Nunito"/>
          <w:b/>
          <w:bCs/>
          <w:color w:val="7030A0"/>
          <w:sz w:val="24"/>
          <w:szCs w:val="24"/>
        </w:rPr>
      </w:pPr>
      <w:r w:rsidRPr="008F417C">
        <w:rPr>
          <w:rFonts w:ascii="Nunito" w:hAnsi="Nunito"/>
          <w:b/>
          <w:bCs/>
          <w:color w:val="7030A0"/>
          <w:sz w:val="24"/>
          <w:szCs w:val="24"/>
        </w:rPr>
        <w:t>What happens if it is rainy/windy?</w:t>
      </w:r>
    </w:p>
    <w:p w14:paraId="4A2A5E2E" w14:textId="4BBB1EC7" w:rsidR="008F417C" w:rsidRPr="008F417C" w:rsidRDefault="008F417C" w:rsidP="008F417C">
      <w:pPr>
        <w:rPr>
          <w:rFonts w:ascii="Nunito" w:hAnsi="Nunito"/>
          <w:sz w:val="24"/>
          <w:szCs w:val="24"/>
        </w:rPr>
      </w:pPr>
      <w:r w:rsidRPr="008F417C">
        <w:rPr>
          <w:rFonts w:ascii="Nunito" w:hAnsi="Nunito"/>
          <w:sz w:val="24"/>
          <w:szCs w:val="24"/>
        </w:rPr>
        <w:t>Rain and wind can cause issues when abseiling. The weather will be monitored on the day, if high winds/heavy rain do occur there is the possibility of a cancellation/postponement as participants safety is paramount.</w:t>
      </w:r>
    </w:p>
    <w:p w14:paraId="3BD64535" w14:textId="3656C673" w:rsidR="008F417C" w:rsidRPr="008F417C" w:rsidRDefault="008F417C" w:rsidP="008F417C">
      <w:pPr>
        <w:rPr>
          <w:rFonts w:ascii="Nunito" w:hAnsi="Nunito"/>
          <w:b/>
          <w:bCs/>
          <w:color w:val="7030A0"/>
          <w:sz w:val="24"/>
          <w:szCs w:val="24"/>
        </w:rPr>
      </w:pPr>
      <w:r w:rsidRPr="008F417C">
        <w:rPr>
          <w:rFonts w:ascii="Nunito" w:hAnsi="Nunito"/>
          <w:b/>
          <w:bCs/>
          <w:color w:val="7030A0"/>
          <w:sz w:val="24"/>
          <w:szCs w:val="24"/>
        </w:rPr>
        <w:t>Do I have to register in advance?</w:t>
      </w:r>
    </w:p>
    <w:p w14:paraId="02C005DD" w14:textId="429A086D" w:rsidR="008F417C" w:rsidRPr="008F417C" w:rsidRDefault="008F417C" w:rsidP="008F417C">
      <w:pPr>
        <w:rPr>
          <w:rFonts w:ascii="Nunito" w:hAnsi="Nunito"/>
          <w:sz w:val="24"/>
          <w:szCs w:val="24"/>
        </w:rPr>
      </w:pPr>
      <w:r w:rsidRPr="008F417C">
        <w:rPr>
          <w:rFonts w:ascii="Nunito" w:hAnsi="Nunito"/>
          <w:sz w:val="24"/>
          <w:szCs w:val="24"/>
        </w:rPr>
        <w:t xml:space="preserve">Yes, the abseil is a popular event so in order to secure you time slot please register in advance at </w:t>
      </w:r>
      <w:r w:rsidR="001E53C5" w:rsidRPr="001E53C5">
        <w:t> </w:t>
      </w:r>
      <w:r w:rsidR="001E53C5" w:rsidRPr="001E53C5">
        <w:fldChar w:fldCharType="begin"/>
      </w:r>
      <w:r w:rsidR="001E53C5" w:rsidRPr="001E53C5">
        <w:instrText>HYPERLINK "http://www.each.org.uk/support-us/events/st-edmundsbury-cathedral-abseil-2025"</w:instrText>
      </w:r>
      <w:r w:rsidR="001E53C5" w:rsidRPr="001E53C5">
        <w:fldChar w:fldCharType="separate"/>
      </w:r>
      <w:r w:rsidR="001E53C5" w:rsidRPr="001E53C5">
        <w:rPr>
          <w:rStyle w:val="Hyperlink"/>
        </w:rPr>
        <w:t>each.org.uk/support-us/events/st-edmundsbury-cathedral-abseil-2025</w:t>
      </w:r>
      <w:r w:rsidR="001E53C5" w:rsidRPr="001E53C5">
        <w:fldChar w:fldCharType="end"/>
      </w:r>
    </w:p>
    <w:p w14:paraId="6980556C" w14:textId="6FEFF858" w:rsidR="00E41A4D" w:rsidRPr="00880B4B" w:rsidRDefault="00E41A4D" w:rsidP="00E41A4D">
      <w:pPr>
        <w:rPr>
          <w:rFonts w:ascii="Nunito" w:hAnsi="Nunito"/>
          <w:b/>
          <w:bCs/>
          <w:color w:val="7030A0"/>
          <w:sz w:val="24"/>
          <w:szCs w:val="24"/>
        </w:rPr>
      </w:pPr>
      <w:r w:rsidRPr="00880B4B">
        <w:rPr>
          <w:rFonts w:ascii="Nunito" w:hAnsi="Nunito"/>
          <w:b/>
          <w:bCs/>
          <w:color w:val="7030A0"/>
          <w:sz w:val="24"/>
          <w:szCs w:val="24"/>
        </w:rPr>
        <w:t>What is the minimum age to take part?</w:t>
      </w:r>
    </w:p>
    <w:p w14:paraId="1A5F39ED" w14:textId="3AA0B27F" w:rsidR="008F417C" w:rsidRPr="00A724E6" w:rsidRDefault="00AF3351" w:rsidP="00E41A4D">
      <w:pPr>
        <w:rPr>
          <w:rFonts w:ascii="Nunito" w:hAnsi="Nunito"/>
          <w:i/>
          <w:iCs/>
        </w:rPr>
      </w:pPr>
      <w:r>
        <w:rPr>
          <w:rFonts w:ascii="Nunito" w:hAnsi="Nunito"/>
          <w:sz w:val="24"/>
          <w:szCs w:val="24"/>
        </w:rPr>
        <w:t>The</w:t>
      </w:r>
      <w:r w:rsidR="00E41A4D">
        <w:rPr>
          <w:rFonts w:ascii="Nunito" w:hAnsi="Nunito"/>
          <w:sz w:val="24"/>
          <w:szCs w:val="24"/>
        </w:rPr>
        <w:t xml:space="preserve"> minimum age </w:t>
      </w:r>
      <w:r>
        <w:rPr>
          <w:rFonts w:ascii="Nunito" w:hAnsi="Nunito"/>
          <w:sz w:val="24"/>
          <w:szCs w:val="24"/>
        </w:rPr>
        <w:t>is</w:t>
      </w:r>
      <w:r w:rsidR="00E41A4D">
        <w:rPr>
          <w:rFonts w:ascii="Nunito" w:hAnsi="Nunito"/>
          <w:sz w:val="24"/>
          <w:szCs w:val="24"/>
        </w:rPr>
        <w:t xml:space="preserve"> 1</w:t>
      </w:r>
      <w:r w:rsidR="006C63F5">
        <w:rPr>
          <w:rFonts w:ascii="Nunito" w:hAnsi="Nunito"/>
          <w:sz w:val="24"/>
          <w:szCs w:val="24"/>
        </w:rPr>
        <w:t>6</w:t>
      </w:r>
      <w:r w:rsidR="00E41A4D">
        <w:rPr>
          <w:rFonts w:ascii="Nunito" w:hAnsi="Nunito"/>
          <w:sz w:val="24"/>
          <w:szCs w:val="24"/>
        </w:rPr>
        <w:t xml:space="preserve">+ years </w:t>
      </w:r>
      <w:r>
        <w:rPr>
          <w:rFonts w:ascii="Nunito" w:hAnsi="Nunito"/>
          <w:sz w:val="24"/>
          <w:szCs w:val="24"/>
        </w:rPr>
        <w:t>to participate</w:t>
      </w:r>
      <w:r w:rsidR="00E41A4D" w:rsidRPr="00E41A4D">
        <w:rPr>
          <w:rFonts w:ascii="Nunito" w:hAnsi="Nunito"/>
          <w:i/>
          <w:iCs/>
        </w:rPr>
        <w:t>.</w:t>
      </w:r>
      <w:r>
        <w:rPr>
          <w:rFonts w:ascii="Nunito" w:hAnsi="Nunito"/>
        </w:rPr>
        <w:t xml:space="preserve"> </w:t>
      </w:r>
      <w:r w:rsidRPr="00663A92">
        <w:rPr>
          <w:rFonts w:ascii="Nunito" w:hAnsi="Nunito"/>
          <w:b/>
          <w:bCs/>
          <w:sz w:val="24"/>
          <w:szCs w:val="24"/>
        </w:rPr>
        <w:t>Participants under the age of 18 require on the day supervision from a parent or guardian.</w:t>
      </w:r>
      <w:r w:rsidR="00E41A4D" w:rsidRPr="00663A92">
        <w:rPr>
          <w:rFonts w:ascii="Nunito" w:hAnsi="Nunito"/>
          <w:i/>
          <w:iCs/>
          <w:sz w:val="24"/>
          <w:szCs w:val="24"/>
        </w:rPr>
        <w:t xml:space="preserve"> </w:t>
      </w:r>
    </w:p>
    <w:p w14:paraId="681F6102" w14:textId="23DFA4C1" w:rsidR="00E41A4D" w:rsidRPr="00880B4B" w:rsidRDefault="00E41A4D" w:rsidP="00E41A4D">
      <w:pPr>
        <w:rPr>
          <w:rFonts w:ascii="Nunito" w:hAnsi="Nunito"/>
          <w:b/>
          <w:bCs/>
          <w:color w:val="7030A0"/>
          <w:sz w:val="24"/>
          <w:szCs w:val="24"/>
        </w:rPr>
      </w:pPr>
      <w:r w:rsidRPr="00880B4B">
        <w:rPr>
          <w:rFonts w:ascii="Nunito" w:hAnsi="Nunito"/>
          <w:b/>
          <w:bCs/>
          <w:color w:val="7030A0"/>
          <w:sz w:val="24"/>
          <w:szCs w:val="24"/>
        </w:rPr>
        <w:t xml:space="preserve">Are there any height, weight or health restrictions? </w:t>
      </w:r>
    </w:p>
    <w:p w14:paraId="11C178B0" w14:textId="27504F32" w:rsidR="008F417C" w:rsidRPr="008F417C" w:rsidRDefault="008F417C" w:rsidP="00E41A4D">
      <w:pPr>
        <w:rPr>
          <w:rFonts w:ascii="Nunito" w:hAnsi="Nunito"/>
          <w:b/>
          <w:bCs/>
          <w:sz w:val="24"/>
          <w:szCs w:val="24"/>
        </w:rPr>
      </w:pPr>
      <w:r w:rsidRPr="008F417C">
        <w:rPr>
          <w:rFonts w:ascii="Nunito" w:hAnsi="Nunito"/>
          <w:sz w:val="24"/>
          <w:szCs w:val="24"/>
        </w:rPr>
        <w:t>There is no maximum weight limit however the harnesses must fit correctly in order to participate. The maximum harness sizes are 60” for the waist and 3</w:t>
      </w:r>
      <w:r w:rsidR="006C63F5">
        <w:rPr>
          <w:rFonts w:ascii="Nunito" w:hAnsi="Nunito"/>
          <w:sz w:val="24"/>
          <w:szCs w:val="24"/>
        </w:rPr>
        <w:t>4</w:t>
      </w:r>
      <w:r w:rsidRPr="008F417C">
        <w:rPr>
          <w:rFonts w:ascii="Nunito" w:hAnsi="Nunito"/>
          <w:sz w:val="24"/>
          <w:szCs w:val="24"/>
        </w:rPr>
        <w:t xml:space="preserve">” for the leg. </w:t>
      </w:r>
      <w:r w:rsidRPr="008F417C">
        <w:rPr>
          <w:rFonts w:ascii="Nunito" w:hAnsi="Nunito"/>
          <w:b/>
          <w:bCs/>
          <w:sz w:val="24"/>
          <w:szCs w:val="24"/>
        </w:rPr>
        <w:t xml:space="preserve">If you have a medical condition which may affect you abseiling please consult with your doctor prior to participating.  </w:t>
      </w:r>
    </w:p>
    <w:p w14:paraId="453704E0" w14:textId="2195EB26" w:rsidR="0003551A" w:rsidRDefault="0003551A" w:rsidP="008F417C">
      <w:pPr>
        <w:rPr>
          <w:rFonts w:ascii="Nunito" w:hAnsi="Nunito"/>
          <w:b/>
          <w:bCs/>
          <w:color w:val="7030A0"/>
          <w:sz w:val="24"/>
          <w:szCs w:val="24"/>
        </w:rPr>
      </w:pPr>
      <w:r>
        <w:rPr>
          <w:rFonts w:ascii="Nunito" w:hAnsi="Nunito"/>
          <w:noProof/>
          <w:sz w:val="24"/>
          <w:szCs w:val="24"/>
        </w:rPr>
        <w:drawing>
          <wp:anchor distT="0" distB="0" distL="114300" distR="114300" simplePos="0" relativeHeight="251660288" behindDoc="1" locked="0" layoutInCell="1" allowOverlap="1" wp14:anchorId="1B02E2F2" wp14:editId="5CDDBB8F">
            <wp:simplePos x="0" y="0"/>
            <wp:positionH relativeFrom="column">
              <wp:posOffset>5783580</wp:posOffset>
            </wp:positionH>
            <wp:positionV relativeFrom="page">
              <wp:posOffset>231404</wp:posOffset>
            </wp:positionV>
            <wp:extent cx="986400" cy="1494000"/>
            <wp:effectExtent l="0" t="0" r="4445" b="0"/>
            <wp:wrapTight wrapText="bothSides">
              <wp:wrapPolygon edited="0">
                <wp:start x="0" y="0"/>
                <wp:lineTo x="0" y="21214"/>
                <wp:lineTo x="21280" y="21214"/>
                <wp:lineTo x="21280" y="0"/>
                <wp:lineTo x="0" y="0"/>
              </wp:wrapPolygon>
            </wp:wrapTight>
            <wp:docPr id="4669549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400" cy="1494000"/>
                    </a:xfrm>
                    <a:prstGeom prst="rect">
                      <a:avLst/>
                    </a:prstGeom>
                    <a:noFill/>
                  </pic:spPr>
                </pic:pic>
              </a:graphicData>
            </a:graphic>
            <wp14:sizeRelH relativeFrom="page">
              <wp14:pctWidth>0</wp14:pctWidth>
            </wp14:sizeRelH>
            <wp14:sizeRelV relativeFrom="page">
              <wp14:pctHeight>0</wp14:pctHeight>
            </wp14:sizeRelV>
          </wp:anchor>
        </w:drawing>
      </w:r>
    </w:p>
    <w:p w14:paraId="1F3D8497" w14:textId="6632C832" w:rsidR="008F417C" w:rsidRPr="00880B4B" w:rsidRDefault="008F417C" w:rsidP="008F417C">
      <w:pPr>
        <w:rPr>
          <w:rFonts w:ascii="Nunito" w:hAnsi="Nunito"/>
          <w:b/>
          <w:bCs/>
          <w:color w:val="7030A0"/>
          <w:sz w:val="24"/>
          <w:szCs w:val="24"/>
        </w:rPr>
      </w:pPr>
      <w:r w:rsidRPr="00880B4B">
        <w:rPr>
          <w:rFonts w:ascii="Nunito" w:hAnsi="Nunito"/>
          <w:b/>
          <w:bCs/>
          <w:color w:val="7030A0"/>
          <w:sz w:val="24"/>
          <w:szCs w:val="24"/>
        </w:rPr>
        <w:lastRenderedPageBreak/>
        <w:t xml:space="preserve">Do I need experience/ or to train for the event? </w:t>
      </w:r>
    </w:p>
    <w:p w14:paraId="5AE03C38" w14:textId="4237FFCA" w:rsidR="008F417C" w:rsidRDefault="008F417C" w:rsidP="008F417C">
      <w:pPr>
        <w:rPr>
          <w:rFonts w:ascii="Nunito" w:hAnsi="Nunito"/>
          <w:sz w:val="24"/>
          <w:szCs w:val="24"/>
        </w:rPr>
      </w:pPr>
      <w:r>
        <w:rPr>
          <w:rFonts w:ascii="Nunito" w:hAnsi="Nunito"/>
          <w:sz w:val="24"/>
          <w:szCs w:val="24"/>
        </w:rPr>
        <w:t xml:space="preserve">You </w:t>
      </w:r>
      <w:r w:rsidRPr="00880B4B">
        <w:rPr>
          <w:rFonts w:ascii="Nunito" w:hAnsi="Nunito"/>
          <w:b/>
          <w:bCs/>
          <w:sz w:val="24"/>
          <w:szCs w:val="24"/>
        </w:rPr>
        <w:t>do not</w:t>
      </w:r>
      <w:r>
        <w:rPr>
          <w:rFonts w:ascii="Nunito" w:hAnsi="Nunito"/>
          <w:sz w:val="24"/>
          <w:szCs w:val="24"/>
        </w:rPr>
        <w:t xml:space="preserve"> need any experience to participate. </w:t>
      </w:r>
      <w:r w:rsidRPr="008F417C">
        <w:rPr>
          <w:rFonts w:ascii="Nunito" w:hAnsi="Nunito"/>
          <w:sz w:val="24"/>
          <w:szCs w:val="24"/>
        </w:rPr>
        <w:t>Our team of highly skilled instructors from Howard Adventure will ensure you are safely equipped with everything you need to make your abseil safe and enjoyable. You will be checked to ensure that your equipment is fitted correctly, during the ground training and by</w:t>
      </w:r>
      <w:r w:rsidR="0003551A">
        <w:rPr>
          <w:rFonts w:ascii="Nunito" w:hAnsi="Nunito"/>
          <w:sz w:val="24"/>
          <w:szCs w:val="24"/>
        </w:rPr>
        <w:t xml:space="preserve"> </w:t>
      </w:r>
      <w:r w:rsidRPr="008F417C">
        <w:rPr>
          <w:rFonts w:ascii="Nunito" w:hAnsi="Nunito"/>
          <w:sz w:val="24"/>
          <w:szCs w:val="24"/>
        </w:rPr>
        <w:t>the safety supervisor prior to the descent.</w:t>
      </w:r>
    </w:p>
    <w:p w14:paraId="7ED06AF6" w14:textId="2A6789B2" w:rsidR="001B59D5" w:rsidRPr="001361BA" w:rsidRDefault="001B59D5" w:rsidP="008F417C">
      <w:pPr>
        <w:rPr>
          <w:rFonts w:ascii="Nunito" w:hAnsi="Nunito"/>
          <w:b/>
          <w:bCs/>
          <w:sz w:val="24"/>
          <w:szCs w:val="24"/>
        </w:rPr>
      </w:pPr>
      <w:r w:rsidRPr="001361BA">
        <w:rPr>
          <w:rFonts w:ascii="Nunito" w:hAnsi="Nunito"/>
          <w:b/>
          <w:bCs/>
          <w:sz w:val="24"/>
          <w:szCs w:val="24"/>
        </w:rPr>
        <w:t>It is important to note:</w:t>
      </w:r>
    </w:p>
    <w:p w14:paraId="4725F8AD" w14:textId="4624ECA9" w:rsidR="001B59D5" w:rsidRPr="008F417C" w:rsidRDefault="001B59D5" w:rsidP="008F417C">
      <w:pPr>
        <w:rPr>
          <w:rFonts w:ascii="Nunito" w:hAnsi="Nunito"/>
          <w:sz w:val="24"/>
          <w:szCs w:val="24"/>
        </w:rPr>
      </w:pPr>
      <w:r w:rsidRPr="001B59D5">
        <w:rPr>
          <w:rFonts w:ascii="Nunito" w:hAnsi="Nunito"/>
          <w:sz w:val="24"/>
          <w:szCs w:val="24"/>
        </w:rPr>
        <w:t>There is a requirement to protect the cathedral throughout the event. All participants will be required to maintain a steady speed of descent and no jumping will be possible during this abseil.</w:t>
      </w:r>
    </w:p>
    <w:p w14:paraId="707D7D55" w14:textId="6D4A6A63" w:rsidR="008F417C" w:rsidRPr="008F417C" w:rsidRDefault="008F417C" w:rsidP="008F417C">
      <w:pPr>
        <w:rPr>
          <w:rFonts w:ascii="Nunito" w:hAnsi="Nunito"/>
          <w:b/>
          <w:bCs/>
          <w:color w:val="7030A0"/>
          <w:sz w:val="24"/>
          <w:szCs w:val="24"/>
        </w:rPr>
      </w:pPr>
      <w:r w:rsidRPr="008F417C">
        <w:rPr>
          <w:rFonts w:ascii="Nunito" w:hAnsi="Nunito"/>
          <w:b/>
          <w:bCs/>
          <w:color w:val="7030A0"/>
          <w:sz w:val="24"/>
          <w:szCs w:val="24"/>
        </w:rPr>
        <w:t>What should I wear?</w:t>
      </w:r>
    </w:p>
    <w:p w14:paraId="65CC26F3" w14:textId="73ADECD1" w:rsidR="008F417C" w:rsidRPr="008F417C" w:rsidRDefault="008F417C" w:rsidP="008F417C">
      <w:pPr>
        <w:rPr>
          <w:rFonts w:ascii="Nunito" w:hAnsi="Nunito"/>
          <w:sz w:val="24"/>
          <w:szCs w:val="24"/>
        </w:rPr>
      </w:pPr>
      <w:r w:rsidRPr="008F417C">
        <w:rPr>
          <w:rFonts w:ascii="Nunito" w:hAnsi="Nunito"/>
          <w:sz w:val="24"/>
          <w:szCs w:val="24"/>
        </w:rPr>
        <w:t>It is recommended that participants wear suitable clothing for the time of year and envisaged weather conditions, eg. items that provide protection to the body including the arms and legs. Trousers must be worn.  Clothing is to be secure with pockets fastened or emptied of any contents. Watches, rings and neck jewellery must be removed prior to the event. For footwear: boots, flat soled shoes or trainers that provide both grip and stability should be worn. Long hair must be tied back in a fashion as to allow the correct use of a helmet.</w:t>
      </w:r>
    </w:p>
    <w:p w14:paraId="0C8FE206" w14:textId="42C23886" w:rsidR="00DF4601" w:rsidRPr="00DF4601" w:rsidRDefault="00DF4601" w:rsidP="00E41A4D">
      <w:pPr>
        <w:rPr>
          <w:rFonts w:ascii="Nunito" w:hAnsi="Nunito"/>
          <w:b/>
          <w:bCs/>
          <w:color w:val="7030A0"/>
          <w:sz w:val="24"/>
          <w:szCs w:val="24"/>
        </w:rPr>
      </w:pPr>
      <w:r w:rsidRPr="00DF4601">
        <w:rPr>
          <w:rFonts w:ascii="Nunito" w:hAnsi="Nunito"/>
          <w:b/>
          <w:bCs/>
          <w:color w:val="7030A0"/>
          <w:sz w:val="24"/>
          <w:szCs w:val="24"/>
        </w:rPr>
        <w:t>Can spectators watch me abseil?</w:t>
      </w:r>
    </w:p>
    <w:p w14:paraId="0C79D584" w14:textId="11415B2C" w:rsidR="008F417C" w:rsidRDefault="00DF4601" w:rsidP="008F417C">
      <w:pPr>
        <w:rPr>
          <w:rFonts w:ascii="Nunito" w:hAnsi="Nunito"/>
          <w:b/>
          <w:bCs/>
          <w:i/>
          <w:iCs/>
          <w:sz w:val="24"/>
          <w:szCs w:val="24"/>
        </w:rPr>
      </w:pPr>
      <w:r w:rsidRPr="00DF4601">
        <w:rPr>
          <w:rFonts w:ascii="Nunito" w:hAnsi="Nunito"/>
          <w:b/>
          <w:bCs/>
          <w:sz w:val="24"/>
          <w:szCs w:val="24"/>
        </w:rPr>
        <w:t>Yes!</w:t>
      </w:r>
      <w:r>
        <w:rPr>
          <w:rFonts w:ascii="Nunito" w:hAnsi="Nunito"/>
          <w:sz w:val="24"/>
          <w:szCs w:val="24"/>
        </w:rPr>
        <w:t xml:space="preserve"> We would love for you to invite family and friends, to help cheer you on for this challenge. They will be directed on the day to where they can safely spectate. </w:t>
      </w:r>
      <w:r w:rsidRPr="00DF4601">
        <w:rPr>
          <w:rFonts w:ascii="Nunito" w:hAnsi="Nunito"/>
          <w:b/>
          <w:bCs/>
          <w:i/>
          <w:iCs/>
          <w:sz w:val="24"/>
          <w:szCs w:val="24"/>
        </w:rPr>
        <w:t xml:space="preserve">(Please note only instructors and participants are allowed at the top of the </w:t>
      </w:r>
      <w:r w:rsidR="006C63F5">
        <w:rPr>
          <w:rFonts w:ascii="Nunito" w:hAnsi="Nunito"/>
          <w:b/>
          <w:bCs/>
          <w:i/>
          <w:iCs/>
          <w:sz w:val="24"/>
          <w:szCs w:val="24"/>
        </w:rPr>
        <w:t>Cathedral</w:t>
      </w:r>
      <w:r w:rsidRPr="00DF4601">
        <w:rPr>
          <w:rFonts w:ascii="Nunito" w:hAnsi="Nunito"/>
          <w:b/>
          <w:bCs/>
          <w:i/>
          <w:iCs/>
          <w:sz w:val="24"/>
          <w:szCs w:val="24"/>
        </w:rPr>
        <w:t xml:space="preserve"> building)</w:t>
      </w:r>
    </w:p>
    <w:p w14:paraId="5DE4B0A0" w14:textId="3A2DDCBB" w:rsidR="008F417C" w:rsidRPr="008F417C" w:rsidRDefault="008F417C" w:rsidP="008F417C">
      <w:pPr>
        <w:rPr>
          <w:rFonts w:ascii="Nunito" w:hAnsi="Nunito"/>
          <w:b/>
          <w:bCs/>
          <w:color w:val="7030A0"/>
          <w:sz w:val="24"/>
          <w:szCs w:val="24"/>
        </w:rPr>
      </w:pPr>
      <w:r w:rsidRPr="008F417C">
        <w:rPr>
          <w:rFonts w:ascii="Nunito" w:eastAsia="Times New Roman" w:hAnsi="Nunito" w:cs="Times New Roman"/>
          <w:b/>
          <w:color w:val="7030A0"/>
          <w:sz w:val="24"/>
          <w:szCs w:val="24"/>
          <w:lang w:eastAsia="en-GB"/>
        </w:rPr>
        <w:t>I am afraid of heights, will there be support for this?</w:t>
      </w:r>
    </w:p>
    <w:p w14:paraId="2958DC51" w14:textId="47C3F98C" w:rsidR="008F417C" w:rsidRPr="008F417C" w:rsidRDefault="008F417C" w:rsidP="008F417C">
      <w:pPr>
        <w:spacing w:after="0" w:line="240" w:lineRule="auto"/>
        <w:rPr>
          <w:rFonts w:ascii="Nunito" w:eastAsia="Times New Roman" w:hAnsi="Nunito" w:cs="Times New Roman"/>
          <w:sz w:val="24"/>
          <w:szCs w:val="24"/>
          <w:lang w:eastAsia="en-GB"/>
        </w:rPr>
      </w:pPr>
      <w:r w:rsidRPr="008F417C">
        <w:rPr>
          <w:rFonts w:ascii="Nunito" w:eastAsia="Times New Roman" w:hAnsi="Nunito" w:cs="Times New Roman"/>
          <w:sz w:val="24"/>
          <w:szCs w:val="24"/>
          <w:lang w:eastAsia="en-GB"/>
        </w:rPr>
        <w:t xml:space="preserve">Everyone is at least a little bit scared as they take part in the event – it’s part of the thrill. When you’re on the roof, look straight ahead at the amazing views over </w:t>
      </w:r>
      <w:r w:rsidR="006C63F5">
        <w:rPr>
          <w:rFonts w:ascii="Nunito" w:eastAsia="Times New Roman" w:hAnsi="Nunito" w:cs="Times New Roman"/>
          <w:sz w:val="24"/>
          <w:szCs w:val="24"/>
          <w:lang w:eastAsia="en-GB"/>
        </w:rPr>
        <w:t>Bury St. Edmunds</w:t>
      </w:r>
      <w:r w:rsidRPr="008F417C">
        <w:rPr>
          <w:rFonts w:ascii="Nunito" w:eastAsia="Times New Roman" w:hAnsi="Nunito" w:cs="Times New Roman"/>
          <w:sz w:val="24"/>
          <w:szCs w:val="24"/>
          <w:lang w:eastAsia="en-GB"/>
        </w:rPr>
        <w:t xml:space="preserve"> – don’t look down!</w:t>
      </w:r>
    </w:p>
    <w:p w14:paraId="5108E25F" w14:textId="00712D64" w:rsidR="008F417C" w:rsidRPr="008F417C" w:rsidRDefault="008F417C" w:rsidP="008F417C">
      <w:pPr>
        <w:spacing w:after="150" w:line="240" w:lineRule="auto"/>
        <w:rPr>
          <w:rFonts w:ascii="Nunito" w:eastAsia="Times New Roman" w:hAnsi="Nunito" w:cs="Times New Roman"/>
          <w:sz w:val="24"/>
          <w:szCs w:val="24"/>
          <w:lang w:eastAsia="en-GB"/>
        </w:rPr>
      </w:pPr>
      <w:r w:rsidRPr="008F417C">
        <w:rPr>
          <w:rFonts w:ascii="Nunito" w:eastAsia="Times New Roman" w:hAnsi="Nunito" w:cs="Times New Roman"/>
          <w:sz w:val="24"/>
          <w:szCs w:val="24"/>
          <w:lang w:eastAsia="en-GB"/>
        </w:rPr>
        <w:t>If you feel especially scared, please let our staff and volunteers know how you’re feeling – we’re there to help you feel as comfortable as possible as you take part.</w:t>
      </w:r>
    </w:p>
    <w:p w14:paraId="5CE13346" w14:textId="484184DC" w:rsidR="008F417C" w:rsidRPr="008F417C" w:rsidRDefault="008F417C" w:rsidP="008F417C">
      <w:pPr>
        <w:spacing w:after="0" w:line="240" w:lineRule="auto"/>
        <w:rPr>
          <w:rFonts w:ascii="Nunito" w:eastAsia="Times New Roman" w:hAnsi="Nunito" w:cs="Times New Roman"/>
          <w:b/>
          <w:color w:val="7030A0"/>
          <w:sz w:val="24"/>
          <w:szCs w:val="24"/>
          <w:lang w:eastAsia="en-GB"/>
        </w:rPr>
      </w:pPr>
      <w:r w:rsidRPr="008F417C">
        <w:rPr>
          <w:rFonts w:ascii="Nunito" w:eastAsia="Times New Roman" w:hAnsi="Nunito" w:cs="Times New Roman"/>
          <w:b/>
          <w:color w:val="7030A0"/>
          <w:sz w:val="24"/>
          <w:szCs w:val="24"/>
          <w:lang w:eastAsia="en-GB"/>
        </w:rPr>
        <w:t>I am worried about hitting the fundraising target of £</w:t>
      </w:r>
      <w:r w:rsidR="006C63F5">
        <w:rPr>
          <w:rFonts w:ascii="Nunito" w:eastAsia="Times New Roman" w:hAnsi="Nunito" w:cs="Times New Roman"/>
          <w:b/>
          <w:color w:val="7030A0"/>
          <w:sz w:val="24"/>
          <w:szCs w:val="24"/>
          <w:lang w:eastAsia="en-GB"/>
        </w:rPr>
        <w:t>2</w:t>
      </w:r>
      <w:r w:rsidRPr="008F417C">
        <w:rPr>
          <w:rFonts w:ascii="Nunito" w:eastAsia="Times New Roman" w:hAnsi="Nunito" w:cs="Times New Roman"/>
          <w:b/>
          <w:color w:val="7030A0"/>
          <w:sz w:val="24"/>
          <w:szCs w:val="24"/>
          <w:lang w:eastAsia="en-GB"/>
        </w:rPr>
        <w:t>00</w:t>
      </w:r>
    </w:p>
    <w:p w14:paraId="3C8939EA" w14:textId="20BBD4BB" w:rsidR="008F417C" w:rsidRDefault="008F417C" w:rsidP="008F417C">
      <w:pPr>
        <w:spacing w:after="0" w:line="240" w:lineRule="auto"/>
        <w:rPr>
          <w:rFonts w:ascii="Nunito" w:eastAsia="Times New Roman" w:hAnsi="Nunito" w:cs="Arial"/>
          <w:sz w:val="24"/>
          <w:szCs w:val="24"/>
          <w:lang w:eastAsia="en-GB"/>
        </w:rPr>
      </w:pPr>
    </w:p>
    <w:p w14:paraId="02D72CF3" w14:textId="0BEA4DCD" w:rsidR="007B6D9F" w:rsidRDefault="008F417C" w:rsidP="008F417C">
      <w:pPr>
        <w:spacing w:after="0" w:line="240" w:lineRule="auto"/>
        <w:rPr>
          <w:rFonts w:ascii="Nunito" w:eastAsia="Times New Roman" w:hAnsi="Nunito" w:cs="Arial"/>
          <w:sz w:val="24"/>
          <w:szCs w:val="24"/>
          <w:lang w:eastAsia="en-GB"/>
        </w:rPr>
      </w:pPr>
      <w:r w:rsidRPr="008F417C">
        <w:rPr>
          <w:rFonts w:ascii="Nunito" w:eastAsia="Times New Roman" w:hAnsi="Nunito" w:cs="Arial"/>
          <w:sz w:val="24"/>
          <w:szCs w:val="24"/>
          <w:lang w:eastAsia="en-GB"/>
        </w:rPr>
        <w:t>Everyone worries that they are not going to raise enough, however, very few people actually have much difficulty once they get into the swing of fundraising. We have lots of materials and ideas to support you on our resources page</w:t>
      </w:r>
      <w:r w:rsidR="00DC7393">
        <w:rPr>
          <w:rFonts w:ascii="Nunito" w:eastAsia="Times New Roman" w:hAnsi="Nunito" w:cs="Arial"/>
          <w:sz w:val="24"/>
          <w:szCs w:val="24"/>
          <w:lang w:eastAsia="en-GB"/>
        </w:rPr>
        <w:t xml:space="preserve">, </w:t>
      </w:r>
      <w:r w:rsidRPr="008F417C">
        <w:rPr>
          <w:rFonts w:ascii="Nunito" w:eastAsia="Times New Roman" w:hAnsi="Nunito" w:cs="Arial"/>
          <w:sz w:val="24"/>
          <w:szCs w:val="24"/>
          <w:lang w:eastAsia="en-GB"/>
        </w:rPr>
        <w:t xml:space="preserve">why not hold a cake sale at work or </w:t>
      </w:r>
      <w:r w:rsidR="007B6D9F">
        <w:rPr>
          <w:rFonts w:ascii="Nunito" w:eastAsia="Times New Roman" w:hAnsi="Nunito" w:cs="Arial"/>
          <w:sz w:val="24"/>
          <w:szCs w:val="24"/>
          <w:lang w:eastAsia="en-GB"/>
        </w:rPr>
        <w:t>s</w:t>
      </w:r>
      <w:r w:rsidRPr="008F417C">
        <w:rPr>
          <w:rFonts w:ascii="Nunito" w:eastAsia="Times New Roman" w:hAnsi="Nunito" w:cs="Arial"/>
          <w:sz w:val="24"/>
          <w:szCs w:val="24"/>
          <w:lang w:eastAsia="en-GB"/>
        </w:rPr>
        <w:t xml:space="preserve">hare your </w:t>
      </w:r>
      <w:r w:rsidR="007B6D9F">
        <w:rPr>
          <w:rFonts w:ascii="Nunito" w:eastAsia="Times New Roman" w:hAnsi="Nunito" w:cs="Arial"/>
          <w:sz w:val="24"/>
          <w:szCs w:val="24"/>
          <w:lang w:eastAsia="en-GB"/>
        </w:rPr>
        <w:t xml:space="preserve">fundraising </w:t>
      </w:r>
      <w:r w:rsidRPr="008F417C">
        <w:rPr>
          <w:rFonts w:ascii="Nunito" w:eastAsia="Times New Roman" w:hAnsi="Nunito" w:cs="Arial"/>
          <w:sz w:val="24"/>
          <w:szCs w:val="24"/>
          <w:lang w:eastAsia="en-GB"/>
        </w:rPr>
        <w:t>page with your friends, family and colleagues</w:t>
      </w:r>
      <w:r w:rsidR="007B6D9F">
        <w:rPr>
          <w:rFonts w:ascii="Nunito" w:eastAsia="Times New Roman" w:hAnsi="Nunito" w:cs="Arial"/>
          <w:sz w:val="24"/>
          <w:szCs w:val="24"/>
          <w:lang w:eastAsia="en-GB"/>
        </w:rPr>
        <w:t>.</w:t>
      </w:r>
      <w:r w:rsidRPr="008F417C">
        <w:rPr>
          <w:rFonts w:ascii="Nunito" w:eastAsia="Times New Roman" w:hAnsi="Nunito" w:cs="Arial"/>
          <w:sz w:val="24"/>
          <w:szCs w:val="24"/>
          <w:lang w:eastAsia="en-GB"/>
        </w:rPr>
        <w:t xml:space="preserve"> </w:t>
      </w:r>
    </w:p>
    <w:p w14:paraId="66A2EE59" w14:textId="77777777" w:rsidR="007B6D9F" w:rsidRDefault="007B6D9F" w:rsidP="008F417C">
      <w:pPr>
        <w:spacing w:after="0" w:line="240" w:lineRule="auto"/>
        <w:rPr>
          <w:rFonts w:ascii="Nunito" w:eastAsia="Times New Roman" w:hAnsi="Nunito" w:cs="Arial"/>
          <w:sz w:val="24"/>
          <w:szCs w:val="24"/>
          <w:lang w:eastAsia="en-GB"/>
        </w:rPr>
      </w:pPr>
    </w:p>
    <w:p w14:paraId="4678D953" w14:textId="0602C13D" w:rsidR="008F417C" w:rsidRPr="008F417C" w:rsidRDefault="007B6D9F" w:rsidP="008F417C">
      <w:pPr>
        <w:spacing w:after="0" w:line="240" w:lineRule="auto"/>
        <w:rPr>
          <w:rFonts w:ascii="Nunito" w:eastAsia="Times New Roman" w:hAnsi="Nunito" w:cs="Times New Roman"/>
          <w:sz w:val="24"/>
          <w:szCs w:val="24"/>
          <w:lang w:eastAsia="en-GB"/>
        </w:rPr>
      </w:pPr>
      <w:r>
        <w:rPr>
          <w:rFonts w:ascii="Nunito" w:eastAsia="Times New Roman" w:hAnsi="Nunito" w:cs="Arial"/>
          <w:sz w:val="24"/>
          <w:szCs w:val="24"/>
          <w:lang w:eastAsia="en-GB"/>
        </w:rPr>
        <w:t>I</w:t>
      </w:r>
      <w:r w:rsidR="008F417C" w:rsidRPr="008F417C">
        <w:rPr>
          <w:rFonts w:ascii="Nunito" w:eastAsia="Times New Roman" w:hAnsi="Nunito" w:cs="Arial"/>
          <w:sz w:val="24"/>
          <w:szCs w:val="24"/>
          <w:lang w:eastAsia="en-GB"/>
        </w:rPr>
        <w:t>f you need more support please get in touch with the team on 01508 500895 or email</w:t>
      </w:r>
      <w:hyperlink r:id="rId10" w:history="1"/>
      <w:r w:rsidR="008F417C" w:rsidRPr="008F417C">
        <w:rPr>
          <w:rFonts w:ascii="Nunito" w:eastAsia="Times New Roman" w:hAnsi="Nunito" w:cs="Arial"/>
          <w:sz w:val="24"/>
          <w:szCs w:val="24"/>
          <w:lang w:eastAsia="en-GB"/>
        </w:rPr>
        <w:t xml:space="preserve"> </w:t>
      </w:r>
      <w:hyperlink r:id="rId11" w:history="1">
        <w:r w:rsidR="008F417C" w:rsidRPr="008F417C">
          <w:rPr>
            <w:rFonts w:ascii="Nunito" w:eastAsia="Times New Roman" w:hAnsi="Nunito" w:cs="Times New Roman"/>
            <w:color w:val="0000FF"/>
            <w:sz w:val="24"/>
            <w:szCs w:val="24"/>
            <w:u w:val="single"/>
            <w:lang w:eastAsia="en-GB"/>
          </w:rPr>
          <w:t>events@each.org.uk</w:t>
        </w:r>
      </w:hyperlink>
      <w:r w:rsidR="008F417C" w:rsidRPr="008F417C">
        <w:rPr>
          <w:rFonts w:ascii="Nunito" w:eastAsia="Times New Roman" w:hAnsi="Nunito" w:cs="Times New Roman"/>
          <w:sz w:val="24"/>
          <w:szCs w:val="24"/>
          <w:lang w:eastAsia="en-GB"/>
        </w:rPr>
        <w:t xml:space="preserve">. </w:t>
      </w:r>
    </w:p>
    <w:p w14:paraId="4206164E" w14:textId="32BBF7A2" w:rsidR="00A24E94" w:rsidRPr="00A24E94" w:rsidRDefault="007B6D9F" w:rsidP="00E41A4D">
      <w:pPr>
        <w:rPr>
          <w:rFonts w:ascii="Nunito" w:hAnsi="Nunito"/>
          <w:b/>
          <w:bCs/>
          <w:color w:val="7030A0"/>
          <w:sz w:val="24"/>
          <w:szCs w:val="24"/>
        </w:rPr>
      </w:pPr>
      <w:r>
        <w:rPr>
          <w:rFonts w:ascii="Nunito" w:hAnsi="Nunito"/>
          <w:noProof/>
          <w:sz w:val="24"/>
          <w:szCs w:val="24"/>
        </w:rPr>
        <w:lastRenderedPageBreak/>
        <w:drawing>
          <wp:anchor distT="0" distB="0" distL="114300" distR="114300" simplePos="0" relativeHeight="251661312" behindDoc="0" locked="0" layoutInCell="1" allowOverlap="1" wp14:anchorId="7F367712" wp14:editId="6298306D">
            <wp:simplePos x="0" y="0"/>
            <wp:positionH relativeFrom="column">
              <wp:posOffset>2714361</wp:posOffset>
            </wp:positionH>
            <wp:positionV relativeFrom="paragraph">
              <wp:posOffset>101768</wp:posOffset>
            </wp:positionV>
            <wp:extent cx="1317542" cy="1317542"/>
            <wp:effectExtent l="76200" t="0" r="0" b="0"/>
            <wp:wrapTight wrapText="bothSides">
              <wp:wrapPolygon edited="0">
                <wp:start x="17570" y="2070"/>
                <wp:lineTo x="4053" y="4649"/>
                <wp:lineTo x="4677" y="8978"/>
                <wp:lineTo x="-801" y="10399"/>
                <wp:lineTo x="-394" y="17600"/>
                <wp:lineTo x="2082" y="19453"/>
                <wp:lineTo x="3629" y="19230"/>
                <wp:lineTo x="3849" y="18567"/>
                <wp:lineTo x="14756" y="13208"/>
                <wp:lineTo x="15065" y="13163"/>
                <wp:lineTo x="16871" y="8168"/>
                <wp:lineTo x="18063" y="7681"/>
                <wp:lineTo x="20003" y="3613"/>
                <wp:lineTo x="19117" y="1847"/>
                <wp:lineTo x="17570" y="2070"/>
              </wp:wrapPolygon>
            </wp:wrapTight>
            <wp:docPr id="247613662" name="Graphic 3" descr="Rope Kn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13662" name="Graphic 247613662" descr="Rope Knot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491962">
                      <a:off x="0" y="0"/>
                      <a:ext cx="1317542" cy="1317542"/>
                    </a:xfrm>
                    <a:prstGeom prst="rect">
                      <a:avLst/>
                    </a:prstGeom>
                  </pic:spPr>
                </pic:pic>
              </a:graphicData>
            </a:graphic>
            <wp14:sizeRelH relativeFrom="margin">
              <wp14:pctWidth>0</wp14:pctWidth>
            </wp14:sizeRelH>
            <wp14:sizeRelV relativeFrom="margin">
              <wp14:pctHeight>0</wp14:pctHeight>
            </wp14:sizeRelV>
          </wp:anchor>
        </w:drawing>
      </w:r>
    </w:p>
    <w:sectPr w:rsidR="00A24E94" w:rsidRPr="00A24E94" w:rsidSect="00A724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93A5D" w14:textId="77777777" w:rsidR="000100CD" w:rsidRDefault="000100CD" w:rsidP="00697B0C">
      <w:pPr>
        <w:spacing w:after="0" w:line="240" w:lineRule="auto"/>
      </w:pPr>
      <w:r>
        <w:separator/>
      </w:r>
    </w:p>
  </w:endnote>
  <w:endnote w:type="continuationSeparator" w:id="0">
    <w:p w14:paraId="320542D5" w14:textId="77777777" w:rsidR="000100CD" w:rsidRDefault="000100CD" w:rsidP="00697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88CC9" w14:textId="77777777" w:rsidR="000100CD" w:rsidRDefault="000100CD" w:rsidP="00697B0C">
      <w:pPr>
        <w:spacing w:after="0" w:line="240" w:lineRule="auto"/>
      </w:pPr>
      <w:r>
        <w:separator/>
      </w:r>
    </w:p>
  </w:footnote>
  <w:footnote w:type="continuationSeparator" w:id="0">
    <w:p w14:paraId="35B3186A" w14:textId="77777777" w:rsidR="000100CD" w:rsidRDefault="000100CD" w:rsidP="00697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4D"/>
    <w:rsid w:val="000100CD"/>
    <w:rsid w:val="0003551A"/>
    <w:rsid w:val="000B1F2C"/>
    <w:rsid w:val="000F46AE"/>
    <w:rsid w:val="001361BA"/>
    <w:rsid w:val="001B59D5"/>
    <w:rsid w:val="001E53C5"/>
    <w:rsid w:val="002154B0"/>
    <w:rsid w:val="00342AF4"/>
    <w:rsid w:val="00485766"/>
    <w:rsid w:val="0050388E"/>
    <w:rsid w:val="0058606B"/>
    <w:rsid w:val="00654FFB"/>
    <w:rsid w:val="00663A92"/>
    <w:rsid w:val="00697B0C"/>
    <w:rsid w:val="006C63F5"/>
    <w:rsid w:val="006E292E"/>
    <w:rsid w:val="007B4B72"/>
    <w:rsid w:val="007B6D9F"/>
    <w:rsid w:val="00813D8E"/>
    <w:rsid w:val="00846C31"/>
    <w:rsid w:val="00880B4B"/>
    <w:rsid w:val="00882104"/>
    <w:rsid w:val="008F417C"/>
    <w:rsid w:val="00942402"/>
    <w:rsid w:val="009620CA"/>
    <w:rsid w:val="009806E1"/>
    <w:rsid w:val="00A24E94"/>
    <w:rsid w:val="00A724E6"/>
    <w:rsid w:val="00AF3351"/>
    <w:rsid w:val="00B77C80"/>
    <w:rsid w:val="00C5472F"/>
    <w:rsid w:val="00DC7393"/>
    <w:rsid w:val="00DF4601"/>
    <w:rsid w:val="00E41A4D"/>
    <w:rsid w:val="00EF5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EAD0C"/>
  <w15:chartTrackingRefBased/>
  <w15:docId w15:val="{7FFF33A6-DD22-470C-82B3-94356009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A4D"/>
    <w:rPr>
      <w:color w:val="0563C1" w:themeColor="hyperlink"/>
      <w:u w:val="single"/>
    </w:rPr>
  </w:style>
  <w:style w:type="character" w:styleId="UnresolvedMention">
    <w:name w:val="Unresolved Mention"/>
    <w:basedOn w:val="DefaultParagraphFont"/>
    <w:uiPriority w:val="99"/>
    <w:semiHidden/>
    <w:unhideWhenUsed/>
    <w:rsid w:val="00E41A4D"/>
    <w:rPr>
      <w:color w:val="605E5C"/>
      <w:shd w:val="clear" w:color="auto" w:fill="E1DFDD"/>
    </w:rPr>
  </w:style>
  <w:style w:type="character" w:styleId="FollowedHyperlink">
    <w:name w:val="FollowedHyperlink"/>
    <w:basedOn w:val="DefaultParagraphFont"/>
    <w:uiPriority w:val="99"/>
    <w:semiHidden/>
    <w:unhideWhenUsed/>
    <w:rsid w:val="001E53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680280">
      <w:bodyDiv w:val="1"/>
      <w:marLeft w:val="0"/>
      <w:marRight w:val="0"/>
      <w:marTop w:val="0"/>
      <w:marBottom w:val="0"/>
      <w:divBdr>
        <w:top w:val="none" w:sz="0" w:space="0" w:color="auto"/>
        <w:left w:val="none" w:sz="0" w:space="0" w:color="auto"/>
        <w:bottom w:val="none" w:sz="0" w:space="0" w:color="auto"/>
        <w:right w:val="none" w:sz="0" w:space="0" w:color="auto"/>
      </w:divBdr>
    </w:div>
    <w:div w:id="18590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svg"/><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events@each.org.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norfolk@each.org.uk"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ACH NEW BRAND">
      <a:dk1>
        <a:sysClr val="windowText" lastClr="000000"/>
      </a:dk1>
      <a:lt1>
        <a:sysClr val="window" lastClr="FFFFFF"/>
      </a:lt1>
      <a:dk2>
        <a:srgbClr val="EF6B00"/>
      </a:dk2>
      <a:lt2>
        <a:srgbClr val="560270"/>
      </a:lt2>
      <a:accent1>
        <a:srgbClr val="51C1FF"/>
      </a:accent1>
      <a:accent2>
        <a:srgbClr val="D4004F"/>
      </a:accent2>
      <a:accent3>
        <a:srgbClr val="45A57C"/>
      </a:accent3>
      <a:accent4>
        <a:srgbClr val="4E2172"/>
      </a:accent4>
      <a:accent5>
        <a:srgbClr val="FFB300"/>
      </a:accent5>
      <a:accent6>
        <a:srgbClr val="EF731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Mallett</dc:creator>
  <cp:keywords/>
  <dc:description/>
  <cp:lastModifiedBy>Rachel Mayes-Dally</cp:lastModifiedBy>
  <cp:revision>3</cp:revision>
  <dcterms:created xsi:type="dcterms:W3CDTF">2025-03-19T12:14:00Z</dcterms:created>
  <dcterms:modified xsi:type="dcterms:W3CDTF">2025-03-19T12:14:00Z</dcterms:modified>
</cp:coreProperties>
</file>